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23AC5" w14:textId="4B26A080" w:rsidR="00765A43" w:rsidRDefault="00536B47">
      <w:pPr>
        <w:rPr>
          <w:b/>
          <w:bCs/>
          <w:i/>
          <w:iCs/>
        </w:rPr>
      </w:pPr>
      <w:r>
        <w:rPr>
          <w:b/>
          <w:bCs/>
          <w:i/>
          <w:iCs/>
        </w:rPr>
        <w:t>FOLKMOG Christmas Party event at Hintlesham Hall Hotel, Thursday evening 3</w:t>
      </w:r>
      <w:r w:rsidRPr="00536B47">
        <w:rPr>
          <w:b/>
          <w:bCs/>
          <w:i/>
          <w:iCs/>
          <w:vertAlign w:val="superscript"/>
        </w:rPr>
        <w:t>rd</w:t>
      </w:r>
      <w:r>
        <w:rPr>
          <w:b/>
          <w:bCs/>
          <w:i/>
          <w:iCs/>
        </w:rPr>
        <w:t xml:space="preserve"> December 2026.</w:t>
      </w:r>
    </w:p>
    <w:p w14:paraId="1D5A7807" w14:textId="634571F1" w:rsidR="00536B47" w:rsidRDefault="00536B47">
      <w:pPr>
        <w:rPr>
          <w:b/>
          <w:bCs/>
          <w:i/>
          <w:iCs/>
        </w:rPr>
      </w:pPr>
      <w:r>
        <w:rPr>
          <w:b/>
          <w:bCs/>
          <w:i/>
          <w:iCs/>
        </w:rPr>
        <w:t>Members are invited to join in the celebrations at our popular Christmas Party event, which this year will take place at Hintlesham Hall Hotel on Thursday evening 3</w:t>
      </w:r>
      <w:r w:rsidRPr="00536B47">
        <w:rPr>
          <w:b/>
          <w:bCs/>
          <w:i/>
          <w:iCs/>
          <w:vertAlign w:val="superscript"/>
        </w:rPr>
        <w:t>rd</w:t>
      </w:r>
      <w:r>
        <w:rPr>
          <w:b/>
          <w:bCs/>
          <w:i/>
          <w:iCs/>
        </w:rPr>
        <w:t xml:space="preserve"> December 2026.</w:t>
      </w:r>
    </w:p>
    <w:p w14:paraId="494536AD" w14:textId="7A8BA3AD" w:rsidR="00536B47" w:rsidRDefault="00536B47">
      <w:pPr>
        <w:rPr>
          <w:b/>
          <w:bCs/>
          <w:i/>
          <w:iCs/>
        </w:rPr>
      </w:pPr>
      <w:r>
        <w:rPr>
          <w:b/>
          <w:bCs/>
          <w:i/>
          <w:iCs/>
        </w:rPr>
        <w:t xml:space="preserve">I am delighted to let you know that 46 people have signed up and over 20 rooms have already been booked. I would really like to encourage members to sign up </w:t>
      </w:r>
      <w:r w:rsidR="007F6084">
        <w:rPr>
          <w:b/>
          <w:bCs/>
          <w:i/>
          <w:iCs/>
        </w:rPr>
        <w:t>and bring the numbers up to a nice round 60 giving us 6 x tables of 10.</w:t>
      </w:r>
    </w:p>
    <w:p w14:paraId="40833C6F" w14:textId="7B86F475" w:rsidR="00536B47" w:rsidRDefault="00536B47">
      <w:pPr>
        <w:rPr>
          <w:b/>
          <w:bCs/>
          <w:i/>
          <w:iCs/>
        </w:rPr>
      </w:pPr>
      <w:r>
        <w:rPr>
          <w:b/>
          <w:bCs/>
          <w:i/>
          <w:iCs/>
        </w:rPr>
        <w:t xml:space="preserve">We will enjoy </w:t>
      </w:r>
      <w:r w:rsidR="007F6084">
        <w:rPr>
          <w:b/>
          <w:bCs/>
          <w:i/>
          <w:iCs/>
        </w:rPr>
        <w:t>a glass</w:t>
      </w:r>
      <w:r>
        <w:rPr>
          <w:b/>
          <w:bCs/>
          <w:i/>
          <w:iCs/>
        </w:rPr>
        <w:t xml:space="preserve"> of prosecco in the garden room accompanied by Tim Eaton playing the Piano Forte, before we have a</w:t>
      </w:r>
      <w:r w:rsidR="007F6084">
        <w:rPr>
          <w:b/>
          <w:bCs/>
          <w:i/>
          <w:iCs/>
        </w:rPr>
        <w:t xml:space="preserve"> splendid</w:t>
      </w:r>
      <w:r>
        <w:rPr>
          <w:b/>
          <w:bCs/>
          <w:i/>
          <w:iCs/>
        </w:rPr>
        <w:t xml:space="preserve"> 3-course dinner in the private dining room. Coffee and mince pies afterwards in the garden </w:t>
      </w:r>
      <w:r w:rsidR="007F6084">
        <w:rPr>
          <w:b/>
          <w:bCs/>
          <w:i/>
          <w:iCs/>
        </w:rPr>
        <w:t>room and</w:t>
      </w:r>
      <w:r>
        <w:rPr>
          <w:b/>
          <w:bCs/>
          <w:i/>
          <w:iCs/>
        </w:rPr>
        <w:t xml:space="preserve"> chatting until late.</w:t>
      </w:r>
    </w:p>
    <w:p w14:paraId="6EF430AA" w14:textId="230B11E0" w:rsidR="00536B47" w:rsidRDefault="00536B47">
      <w:pPr>
        <w:rPr>
          <w:b/>
          <w:bCs/>
          <w:i/>
          <w:iCs/>
        </w:rPr>
      </w:pPr>
      <w:r>
        <w:rPr>
          <w:b/>
          <w:bCs/>
          <w:i/>
          <w:iCs/>
        </w:rPr>
        <w:t xml:space="preserve">Dress will be Black tie (or Lounge Suits) and ladies are encouraged to wear Cocktail/Party Frocks to make the occasion </w:t>
      </w:r>
      <w:r w:rsidR="007F6084">
        <w:rPr>
          <w:b/>
          <w:bCs/>
          <w:i/>
          <w:iCs/>
        </w:rPr>
        <w:t>special</w:t>
      </w:r>
      <w:r>
        <w:rPr>
          <w:b/>
          <w:bCs/>
          <w:i/>
          <w:iCs/>
        </w:rPr>
        <w:t>.</w:t>
      </w:r>
    </w:p>
    <w:p w14:paraId="3CC0CB46" w14:textId="159B09E2" w:rsidR="007F6084" w:rsidRDefault="007F6084">
      <w:pPr>
        <w:rPr>
          <w:b/>
          <w:bCs/>
          <w:i/>
          <w:iCs/>
        </w:rPr>
      </w:pPr>
      <w:r>
        <w:rPr>
          <w:b/>
          <w:bCs/>
          <w:i/>
          <w:iCs/>
        </w:rPr>
        <w:t>Specially discounted rates have been negotiated, the meal cost will be the same as last year at £65 per head (No payment is due until I circulate the menus in September) and a B&amp;B rate of £175 per room, no deposit and payment on departure. Hintlesham Hall has 11 rooms still available, so please let me know if you wish to attend and call the hotel direct on 01473 652334 and mention the Folkmog Christmas Party event.</w:t>
      </w:r>
    </w:p>
    <w:p w14:paraId="646606B6" w14:textId="6F124042" w:rsidR="007F6084" w:rsidRPr="00536B47" w:rsidRDefault="007F6084">
      <w:pPr>
        <w:rPr>
          <w:b/>
          <w:bCs/>
          <w:i/>
          <w:iCs/>
        </w:rPr>
      </w:pPr>
      <w:r>
        <w:rPr>
          <w:b/>
          <w:bCs/>
          <w:i/>
          <w:iCs/>
        </w:rPr>
        <w:t xml:space="preserve">Please email  </w:t>
      </w:r>
      <w:hyperlink r:id="rId4" w:history="1">
        <w:r w:rsidRPr="005B3B8D">
          <w:rPr>
            <w:rStyle w:val="Hyperlink"/>
            <w:b/>
            <w:bCs/>
            <w:i/>
            <w:iCs/>
          </w:rPr>
          <w:t>johnriley1054@btinternet.com</w:t>
        </w:r>
      </w:hyperlink>
      <w:r>
        <w:rPr>
          <w:b/>
          <w:bCs/>
          <w:i/>
          <w:iCs/>
        </w:rPr>
        <w:t xml:space="preserve"> </w:t>
      </w:r>
    </w:p>
    <w:sectPr w:rsidR="007F6084" w:rsidRPr="00536B4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B47"/>
    <w:rsid w:val="004E3F78"/>
    <w:rsid w:val="00536B47"/>
    <w:rsid w:val="00765A43"/>
    <w:rsid w:val="007F6084"/>
    <w:rsid w:val="00907C5E"/>
    <w:rsid w:val="00F258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1FC7F"/>
  <w15:chartTrackingRefBased/>
  <w15:docId w15:val="{99614D1E-FF3E-45D0-870B-8AE6E2595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6B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36B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6B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6B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36B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6B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6B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6B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6B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6B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36B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6B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6B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6B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6B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6B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6B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6B47"/>
    <w:rPr>
      <w:rFonts w:eastAsiaTheme="majorEastAsia" w:cstheme="majorBidi"/>
      <w:color w:val="272727" w:themeColor="text1" w:themeTint="D8"/>
    </w:rPr>
  </w:style>
  <w:style w:type="paragraph" w:styleId="Title">
    <w:name w:val="Title"/>
    <w:basedOn w:val="Normal"/>
    <w:next w:val="Normal"/>
    <w:link w:val="TitleChar"/>
    <w:uiPriority w:val="10"/>
    <w:qFormat/>
    <w:rsid w:val="00536B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6B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6B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6B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6B47"/>
    <w:pPr>
      <w:spacing w:before="160"/>
      <w:jc w:val="center"/>
    </w:pPr>
    <w:rPr>
      <w:i/>
      <w:iCs/>
      <w:color w:val="404040" w:themeColor="text1" w:themeTint="BF"/>
    </w:rPr>
  </w:style>
  <w:style w:type="character" w:customStyle="1" w:styleId="QuoteChar">
    <w:name w:val="Quote Char"/>
    <w:basedOn w:val="DefaultParagraphFont"/>
    <w:link w:val="Quote"/>
    <w:uiPriority w:val="29"/>
    <w:rsid w:val="00536B47"/>
    <w:rPr>
      <w:i/>
      <w:iCs/>
      <w:color w:val="404040" w:themeColor="text1" w:themeTint="BF"/>
    </w:rPr>
  </w:style>
  <w:style w:type="paragraph" w:styleId="ListParagraph">
    <w:name w:val="List Paragraph"/>
    <w:basedOn w:val="Normal"/>
    <w:uiPriority w:val="34"/>
    <w:qFormat/>
    <w:rsid w:val="00536B47"/>
    <w:pPr>
      <w:ind w:left="720"/>
      <w:contextualSpacing/>
    </w:pPr>
  </w:style>
  <w:style w:type="character" w:styleId="IntenseEmphasis">
    <w:name w:val="Intense Emphasis"/>
    <w:basedOn w:val="DefaultParagraphFont"/>
    <w:uiPriority w:val="21"/>
    <w:qFormat/>
    <w:rsid w:val="00536B47"/>
    <w:rPr>
      <w:i/>
      <w:iCs/>
      <w:color w:val="0F4761" w:themeColor="accent1" w:themeShade="BF"/>
    </w:rPr>
  </w:style>
  <w:style w:type="paragraph" w:styleId="IntenseQuote">
    <w:name w:val="Intense Quote"/>
    <w:basedOn w:val="Normal"/>
    <w:next w:val="Normal"/>
    <w:link w:val="IntenseQuoteChar"/>
    <w:uiPriority w:val="30"/>
    <w:qFormat/>
    <w:rsid w:val="00536B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6B47"/>
    <w:rPr>
      <w:i/>
      <w:iCs/>
      <w:color w:val="0F4761" w:themeColor="accent1" w:themeShade="BF"/>
    </w:rPr>
  </w:style>
  <w:style w:type="character" w:styleId="IntenseReference">
    <w:name w:val="Intense Reference"/>
    <w:basedOn w:val="DefaultParagraphFont"/>
    <w:uiPriority w:val="32"/>
    <w:qFormat/>
    <w:rsid w:val="00536B47"/>
    <w:rPr>
      <w:b/>
      <w:bCs/>
      <w:smallCaps/>
      <w:color w:val="0F4761" w:themeColor="accent1" w:themeShade="BF"/>
      <w:spacing w:val="5"/>
    </w:rPr>
  </w:style>
  <w:style w:type="character" w:styleId="Hyperlink">
    <w:name w:val="Hyperlink"/>
    <w:basedOn w:val="DefaultParagraphFont"/>
    <w:uiPriority w:val="99"/>
    <w:unhideWhenUsed/>
    <w:rsid w:val="007F6084"/>
    <w:rPr>
      <w:color w:val="467886" w:themeColor="hyperlink"/>
      <w:u w:val="single"/>
    </w:rPr>
  </w:style>
  <w:style w:type="character" w:styleId="UnresolvedMention">
    <w:name w:val="Unresolved Mention"/>
    <w:basedOn w:val="DefaultParagraphFont"/>
    <w:uiPriority w:val="99"/>
    <w:semiHidden/>
    <w:unhideWhenUsed/>
    <w:rsid w:val="007F60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johnriley1054@btinterne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174</Words>
  <Characters>1220</Characters>
  <Application>Microsoft Office Word</Application>
  <DocSecurity>0</DocSecurity>
  <Lines>58</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Riley</dc:creator>
  <cp:keywords/>
  <dc:description/>
  <cp:lastModifiedBy>John Riley</cp:lastModifiedBy>
  <cp:revision>1</cp:revision>
  <dcterms:created xsi:type="dcterms:W3CDTF">2026-04-12T13:36:00Z</dcterms:created>
  <dcterms:modified xsi:type="dcterms:W3CDTF">2026-04-12T13:55:00Z</dcterms:modified>
</cp:coreProperties>
</file>